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455"/>
        <w:gridCol w:w="1380"/>
        <w:gridCol w:w="1290"/>
        <w:gridCol w:w="1695"/>
        <w:gridCol w:w="123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580" w:type="dxa"/>
            <w:gridSpan w:val="7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年图书馆图书荐购表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8580" w:type="dxa"/>
            <w:gridSpan w:val="7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系部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      </w:t>
            </w:r>
            <w:r>
              <w:rPr>
                <w:rStyle w:val="5"/>
                <w:lang w:val="en-US" w:eastAsia="zh-CN" w:bidi="ar"/>
              </w:rPr>
              <w:t>荐购时间：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80" w:type="dxa"/>
            <w:gridSpan w:val="7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ISBN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出版时间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A29F9"/>
    <w:rsid w:val="5FBA5715"/>
    <w:rsid w:val="72AA29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default"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451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2022-03-17T07:22:00Z</dcterms:created>
  <dc:creator>wzs</dc:creator>
  <cp:lastModifiedBy>wzs</cp:lastModifiedBy>
  <dcterms:modified xsi:type="dcterms:W3CDTF">2022-03-21T01:37:48Z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A6BF0A82AA95403BBB3A0EEB82DE9D1F</vt:lpwstr>
  </property>
</Properties>
</file>